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91DD6" w14:textId="77777777" w:rsidR="003D0A13" w:rsidRDefault="003D0A13"/>
    <w:p w14:paraId="2FAA9088" w14:textId="1CCFBCDA" w:rsidR="003D33BB" w:rsidRDefault="00C35B9E" w:rsidP="003D33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CADASTRO RESERVA</w:t>
      </w:r>
    </w:p>
    <w:p w14:paraId="3D778507" w14:textId="3F8AC639" w:rsidR="003D33BB" w:rsidRDefault="003D33BB" w:rsidP="003D33B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FUNÇÃO: </w:t>
      </w:r>
      <w:r w:rsidR="00C35B9E">
        <w:rPr>
          <w:rFonts w:ascii="Verdana" w:hAnsi="Verdana"/>
          <w:b/>
          <w:sz w:val="20"/>
          <w:szCs w:val="20"/>
        </w:rPr>
        <w:t>ATENDENTE 1</w:t>
      </w:r>
    </w:p>
    <w:p w14:paraId="2D372C4B" w14:textId="77777777" w:rsidR="00FC5B9E" w:rsidRDefault="00FC5B9E" w:rsidP="00D00F7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Estamos buscando o seguinte perfil:</w:t>
      </w:r>
    </w:p>
    <w:p w14:paraId="38AB0F6A" w14:textId="77777777" w:rsidR="00D00F77" w:rsidRPr="00D00F77" w:rsidRDefault="00D00F77" w:rsidP="00D00F77">
      <w:pPr>
        <w:jc w:val="center"/>
        <w:rPr>
          <w:rFonts w:ascii="Verdana" w:hAnsi="Verdana"/>
          <w:b/>
          <w:sz w:val="20"/>
          <w:szCs w:val="20"/>
        </w:rPr>
      </w:pPr>
    </w:p>
    <w:p w14:paraId="157B2B01" w14:textId="77777777" w:rsidR="00FC5B9E" w:rsidRPr="00994913" w:rsidRDefault="00FC5B9E" w:rsidP="00FC5B9E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94913">
        <w:rPr>
          <w:rFonts w:ascii="Verdana" w:hAnsi="Verdana"/>
          <w:b/>
          <w:sz w:val="20"/>
          <w:szCs w:val="20"/>
          <w:u w:val="single"/>
        </w:rPr>
        <w:t>PRÉ – REQUISITOS</w:t>
      </w:r>
    </w:p>
    <w:p w14:paraId="312D8282" w14:textId="77777777"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Formação:</w:t>
      </w:r>
    </w:p>
    <w:p w14:paraId="157698CF" w14:textId="77777777" w:rsidR="00C35B9E" w:rsidRDefault="00C35B9E" w:rsidP="00C35B9E">
      <w:pPr>
        <w:pStyle w:val="PargrafodaLista"/>
        <w:numPr>
          <w:ilvl w:val="0"/>
          <w:numId w:val="4"/>
        </w:numPr>
        <w:spacing w:line="259" w:lineRule="auto"/>
        <w:ind w:left="993"/>
        <w:jc w:val="both"/>
        <w:rPr>
          <w:rFonts w:ascii="Verdana" w:hAnsi="Verdana"/>
          <w:sz w:val="20"/>
          <w:szCs w:val="20"/>
        </w:rPr>
      </w:pPr>
      <w:r w:rsidRPr="00F6406D">
        <w:rPr>
          <w:rFonts w:ascii="Verdana" w:hAnsi="Verdana"/>
          <w:sz w:val="20"/>
          <w:szCs w:val="20"/>
        </w:rPr>
        <w:t>Ensino Médio</w:t>
      </w:r>
      <w:r>
        <w:rPr>
          <w:rFonts w:ascii="Verdana" w:hAnsi="Verdana"/>
          <w:sz w:val="20"/>
          <w:szCs w:val="20"/>
        </w:rPr>
        <w:t xml:space="preserve"> Completo;</w:t>
      </w:r>
    </w:p>
    <w:p w14:paraId="4DB0DF62" w14:textId="2E085442" w:rsidR="00C35B9E" w:rsidRPr="00C35B9E" w:rsidRDefault="00C35B9E" w:rsidP="00C35B9E">
      <w:pPr>
        <w:pStyle w:val="PargrafodaLista"/>
        <w:numPr>
          <w:ilvl w:val="0"/>
          <w:numId w:val="4"/>
        </w:numPr>
        <w:spacing w:line="259" w:lineRule="auto"/>
        <w:ind w:left="993"/>
        <w:jc w:val="both"/>
        <w:rPr>
          <w:rFonts w:ascii="Verdana" w:hAnsi="Verdana"/>
          <w:sz w:val="20"/>
          <w:szCs w:val="20"/>
        </w:rPr>
      </w:pPr>
      <w:r w:rsidRPr="00F6406D">
        <w:rPr>
          <w:rFonts w:ascii="Verdana" w:hAnsi="Verdana"/>
          <w:sz w:val="20"/>
          <w:szCs w:val="20"/>
        </w:rPr>
        <w:t>Técnico em Eletrotécnica</w:t>
      </w:r>
      <w:r>
        <w:rPr>
          <w:rFonts w:ascii="Verdana" w:hAnsi="Verdana"/>
          <w:sz w:val="20"/>
          <w:szCs w:val="20"/>
        </w:rPr>
        <w:t xml:space="preserve"> (opcional)</w:t>
      </w:r>
      <w:r w:rsidRPr="00F6406D">
        <w:rPr>
          <w:rFonts w:ascii="Verdana" w:hAnsi="Verdana"/>
          <w:sz w:val="20"/>
          <w:szCs w:val="20"/>
        </w:rPr>
        <w:t>.</w:t>
      </w:r>
    </w:p>
    <w:p w14:paraId="71A38493" w14:textId="77777777" w:rsidR="009A4868" w:rsidRDefault="009A4868" w:rsidP="009A4868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14:paraId="2921F9F5" w14:textId="79EF5ADF" w:rsidR="00FC5B9E" w:rsidRPr="009A4868" w:rsidRDefault="0087014D" w:rsidP="00FC5B9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Competências necessárias:</w:t>
      </w:r>
    </w:p>
    <w:p w14:paraId="177EFDE7" w14:textId="5269E21D" w:rsid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Atendimento ao Cliente – Pessoa Física</w:t>
      </w:r>
      <w:r>
        <w:rPr>
          <w:rFonts w:ascii="Verdana" w:hAnsi="Verdana"/>
          <w:sz w:val="20"/>
          <w:szCs w:val="20"/>
        </w:rPr>
        <w:t>;</w:t>
      </w:r>
    </w:p>
    <w:p w14:paraId="431442B5" w14:textId="018A31ED" w:rsidR="0087014D" w:rsidRPr="00D00F77" w:rsidRDefault="0087014D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Informática avançada</w:t>
      </w:r>
      <w:r w:rsidR="003B79BC">
        <w:rPr>
          <w:rFonts w:ascii="Verdana" w:hAnsi="Verdana"/>
          <w:sz w:val="20"/>
          <w:szCs w:val="20"/>
        </w:rPr>
        <w:t>;</w:t>
      </w:r>
    </w:p>
    <w:p w14:paraId="7DDF4ED8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Realização de análise e solicitaç</w:t>
      </w:r>
      <w:r>
        <w:rPr>
          <w:rFonts w:ascii="Verdana" w:hAnsi="Verdana"/>
          <w:sz w:val="20"/>
          <w:szCs w:val="20"/>
        </w:rPr>
        <w:t>ões e/ou reclamação de clientes;</w:t>
      </w:r>
    </w:p>
    <w:p w14:paraId="7AE0C30E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Geração e conclusão de ordens de ser</w:t>
      </w:r>
      <w:r>
        <w:rPr>
          <w:rFonts w:ascii="Verdana" w:hAnsi="Verdana"/>
          <w:sz w:val="20"/>
          <w:szCs w:val="20"/>
        </w:rPr>
        <w:t>viços diversas;</w:t>
      </w:r>
    </w:p>
    <w:p w14:paraId="1BA7E367" w14:textId="77777777" w:rsid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Negociação de débitos.</w:t>
      </w:r>
    </w:p>
    <w:p w14:paraId="12CBAEE0" w14:textId="77777777" w:rsidR="00D00F77" w:rsidRPr="00D00F77" w:rsidRDefault="00D00F77" w:rsidP="00D00F77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14:paraId="2B0093A7" w14:textId="77777777" w:rsidR="00FC5B9E" w:rsidRPr="009A4868" w:rsidRDefault="00FC5B9E" w:rsidP="00FC5B9E">
      <w:pPr>
        <w:jc w:val="both"/>
        <w:rPr>
          <w:rFonts w:ascii="Verdana" w:hAnsi="Verdana"/>
          <w:b/>
          <w:sz w:val="20"/>
          <w:szCs w:val="20"/>
        </w:rPr>
      </w:pPr>
      <w:r w:rsidRPr="009A4868">
        <w:rPr>
          <w:rFonts w:ascii="Verdana" w:hAnsi="Verdana"/>
          <w:b/>
          <w:sz w:val="20"/>
          <w:szCs w:val="20"/>
        </w:rPr>
        <w:t>Habilidades desejadas:</w:t>
      </w:r>
    </w:p>
    <w:p w14:paraId="7398DDD8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Proatividade</w:t>
      </w:r>
      <w:r w:rsidR="00D710F1">
        <w:rPr>
          <w:rFonts w:ascii="Verdana" w:hAnsi="Verdana"/>
          <w:sz w:val="20"/>
          <w:szCs w:val="20"/>
        </w:rPr>
        <w:t>;</w:t>
      </w:r>
    </w:p>
    <w:p w14:paraId="4A83A4F9" w14:textId="77777777" w:rsidR="00D00F77" w:rsidRPr="00D00F77" w:rsidRDefault="00D710F1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Empatia;</w:t>
      </w:r>
    </w:p>
    <w:p w14:paraId="375CC7E3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Cordialidade</w:t>
      </w:r>
      <w:r w:rsidR="00D710F1">
        <w:rPr>
          <w:rFonts w:ascii="Verdana" w:hAnsi="Verdana"/>
          <w:sz w:val="20"/>
          <w:szCs w:val="20"/>
        </w:rPr>
        <w:t>;</w:t>
      </w:r>
    </w:p>
    <w:p w14:paraId="7D6D2AB9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Agilidade</w:t>
      </w:r>
      <w:r w:rsidR="00D710F1">
        <w:rPr>
          <w:rFonts w:ascii="Verdana" w:hAnsi="Verdana"/>
          <w:sz w:val="20"/>
          <w:szCs w:val="20"/>
        </w:rPr>
        <w:t>;</w:t>
      </w:r>
      <w:r w:rsidRPr="00D00F7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6E746D1C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Trabalho em equipe</w:t>
      </w:r>
      <w:r w:rsidR="00D710F1">
        <w:rPr>
          <w:rFonts w:ascii="Verdana" w:hAnsi="Verdana"/>
          <w:sz w:val="20"/>
          <w:szCs w:val="20"/>
        </w:rPr>
        <w:t>;</w:t>
      </w:r>
    </w:p>
    <w:p w14:paraId="038ACDDA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Organização</w:t>
      </w:r>
      <w:r w:rsidR="00D710F1">
        <w:rPr>
          <w:rFonts w:ascii="Verdana" w:hAnsi="Verdana"/>
          <w:sz w:val="20"/>
          <w:szCs w:val="20"/>
        </w:rPr>
        <w:t>;</w:t>
      </w:r>
    </w:p>
    <w:p w14:paraId="69A7C1A3" w14:textId="23DCBDBE" w:rsidR="00D00F77" w:rsidRPr="00D00F77" w:rsidRDefault="008C4012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Boa redação técnica</w:t>
      </w:r>
      <w:r w:rsidR="00D710F1">
        <w:rPr>
          <w:rFonts w:ascii="Verdana" w:hAnsi="Verdana"/>
          <w:sz w:val="20"/>
          <w:szCs w:val="20"/>
        </w:rPr>
        <w:t>;</w:t>
      </w:r>
    </w:p>
    <w:p w14:paraId="63BC8B50" w14:textId="77777777" w:rsidR="00D00F77" w:rsidRPr="00D00F77" w:rsidRDefault="00D00F77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D00F77">
        <w:rPr>
          <w:rFonts w:ascii="Verdana" w:hAnsi="Verdana"/>
          <w:sz w:val="20"/>
          <w:szCs w:val="20"/>
        </w:rPr>
        <w:t>Capacidade de negociação</w:t>
      </w:r>
      <w:r w:rsidR="00D710F1">
        <w:rPr>
          <w:rFonts w:ascii="Verdana" w:hAnsi="Verdana"/>
          <w:sz w:val="20"/>
          <w:szCs w:val="20"/>
        </w:rPr>
        <w:t>;</w:t>
      </w:r>
    </w:p>
    <w:p w14:paraId="53397AFD" w14:textId="0D198725" w:rsidR="00D00F77" w:rsidRPr="00D00F77" w:rsidRDefault="0087014D" w:rsidP="00D00F77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Solução </w:t>
      </w:r>
      <w:r w:rsidR="00D00F77" w:rsidRPr="00D00F77">
        <w:rPr>
          <w:rFonts w:ascii="Verdana" w:hAnsi="Verdana"/>
          <w:sz w:val="20"/>
          <w:szCs w:val="20"/>
        </w:rPr>
        <w:t>de conflitos</w:t>
      </w:r>
      <w:r w:rsidR="00D710F1">
        <w:rPr>
          <w:rFonts w:ascii="Verdana" w:hAnsi="Verdana"/>
          <w:sz w:val="20"/>
          <w:szCs w:val="20"/>
        </w:rPr>
        <w:t>;</w:t>
      </w:r>
    </w:p>
    <w:p w14:paraId="56C44A1F" w14:textId="4A0FAADF" w:rsidR="00100F0B" w:rsidRDefault="00100F0B" w:rsidP="006F1B8E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14:paraId="561AF863" w14:textId="63B7E3D3" w:rsidR="0087014D" w:rsidRDefault="0087014D" w:rsidP="006F1B8E">
      <w:pPr>
        <w:pStyle w:val="PargrafodaLista"/>
        <w:spacing w:line="259" w:lineRule="auto"/>
        <w:ind w:left="1068"/>
        <w:jc w:val="both"/>
        <w:rPr>
          <w:rFonts w:ascii="Verdana" w:hAnsi="Verdana"/>
          <w:sz w:val="20"/>
          <w:szCs w:val="20"/>
        </w:rPr>
      </w:pPr>
    </w:p>
    <w:p w14:paraId="033436BA" w14:textId="59AE097D" w:rsidR="0087014D" w:rsidRDefault="0087014D" w:rsidP="0087014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Experiência profissional</w:t>
      </w:r>
      <w:r w:rsidRPr="009A4868">
        <w:rPr>
          <w:rFonts w:ascii="Verdana" w:hAnsi="Verdana"/>
          <w:b/>
          <w:sz w:val="20"/>
          <w:szCs w:val="20"/>
        </w:rPr>
        <w:t>:</w:t>
      </w:r>
    </w:p>
    <w:p w14:paraId="20AC0B24" w14:textId="207B74BA" w:rsidR="0087014D" w:rsidRPr="00C35B9E" w:rsidRDefault="0087014D" w:rsidP="00C35B9E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35B9E">
        <w:rPr>
          <w:rFonts w:ascii="Verdana" w:hAnsi="Verdana"/>
          <w:sz w:val="20"/>
          <w:szCs w:val="20"/>
        </w:rPr>
        <w:t>Comprovar experiência mínima de 06 (seis) meses</w:t>
      </w:r>
      <w:r w:rsidR="00C35B9E">
        <w:rPr>
          <w:rFonts w:ascii="Verdana" w:hAnsi="Verdana"/>
          <w:sz w:val="20"/>
          <w:szCs w:val="20"/>
        </w:rPr>
        <w:t>.</w:t>
      </w:r>
    </w:p>
    <w:sectPr w:rsidR="0087014D" w:rsidRPr="00C35B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EBB5" w14:textId="77777777" w:rsidR="008B0087" w:rsidRDefault="008B0087" w:rsidP="00DB7DF4">
      <w:pPr>
        <w:spacing w:after="0" w:line="240" w:lineRule="auto"/>
      </w:pPr>
      <w:r>
        <w:separator/>
      </w:r>
    </w:p>
  </w:endnote>
  <w:endnote w:type="continuationSeparator" w:id="0">
    <w:p w14:paraId="52ACF98E" w14:textId="77777777" w:rsidR="008B0087" w:rsidRDefault="008B0087" w:rsidP="00DB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30CE9" w14:textId="77777777" w:rsidR="00DB7DF4" w:rsidRDefault="00A03EFD">
    <w:pPr>
      <w:pStyle w:val="Rodap"/>
    </w:pPr>
    <w:r>
      <w:rPr>
        <w:noProof/>
      </w:rPr>
      <w:pict w14:anchorId="3C3DB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3.5pt;margin-top:31.2pt;width:603.35pt;height:16.65pt;z-index:251659264;mso-position-horizontal-relative:text;mso-position-vertical-relative:text">
          <v:imagedata r:id="rId1" o:title="rodapé 0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D8355" w14:textId="77777777" w:rsidR="008B0087" w:rsidRDefault="008B0087" w:rsidP="00DB7DF4">
      <w:pPr>
        <w:spacing w:after="0" w:line="240" w:lineRule="auto"/>
      </w:pPr>
      <w:r>
        <w:separator/>
      </w:r>
    </w:p>
  </w:footnote>
  <w:footnote w:type="continuationSeparator" w:id="0">
    <w:p w14:paraId="3926CF52" w14:textId="77777777" w:rsidR="008B0087" w:rsidRDefault="008B0087" w:rsidP="00DB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C291" w14:textId="77777777" w:rsidR="00DB7DF4" w:rsidRDefault="00A03EFD">
    <w:pPr>
      <w:pStyle w:val="Cabealho"/>
    </w:pPr>
    <w:r>
      <w:rPr>
        <w:noProof/>
      </w:rPr>
      <w:pict w14:anchorId="5359E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4.9pt;margin-top:-35.45pt;width:591.8pt;height:70.4pt;z-index:251661312;mso-position-horizontal-relative:text;mso-position-vertical-relative:text">
          <v:imagedata r:id="rId1" o:title="rodapé 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2AC"/>
    <w:multiLevelType w:val="hybridMultilevel"/>
    <w:tmpl w:val="465E07B2"/>
    <w:lvl w:ilvl="0" w:tplc="4EFEF35A">
      <w:numFmt w:val="bullet"/>
      <w:lvlText w:val="•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DD2162"/>
    <w:multiLevelType w:val="hybridMultilevel"/>
    <w:tmpl w:val="E3748A3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6F706C6"/>
    <w:multiLevelType w:val="hybridMultilevel"/>
    <w:tmpl w:val="FF1459DE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E9940BD"/>
    <w:multiLevelType w:val="hybridMultilevel"/>
    <w:tmpl w:val="838CFD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4"/>
    <w:rsid w:val="00100F0B"/>
    <w:rsid w:val="003B79BC"/>
    <w:rsid w:val="003D0A13"/>
    <w:rsid w:val="003D33BB"/>
    <w:rsid w:val="004C49D7"/>
    <w:rsid w:val="00670561"/>
    <w:rsid w:val="006E2981"/>
    <w:rsid w:val="006F1B8E"/>
    <w:rsid w:val="0087014D"/>
    <w:rsid w:val="008B0087"/>
    <w:rsid w:val="008C4012"/>
    <w:rsid w:val="009A4868"/>
    <w:rsid w:val="009F0793"/>
    <w:rsid w:val="00A03EFD"/>
    <w:rsid w:val="00A314A3"/>
    <w:rsid w:val="00AF3FFA"/>
    <w:rsid w:val="00B05C1E"/>
    <w:rsid w:val="00BD1D1D"/>
    <w:rsid w:val="00BD5118"/>
    <w:rsid w:val="00C35B9E"/>
    <w:rsid w:val="00D00F77"/>
    <w:rsid w:val="00D710F1"/>
    <w:rsid w:val="00DB7DF4"/>
    <w:rsid w:val="00EF686D"/>
    <w:rsid w:val="00F6406D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3699D3"/>
  <w15:chartTrackingRefBased/>
  <w15:docId w15:val="{9EB254AF-0C7F-4CAD-8CC3-181977FD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B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DF4"/>
  </w:style>
  <w:style w:type="paragraph" w:styleId="Rodap">
    <w:name w:val="footer"/>
    <w:basedOn w:val="Normal"/>
    <w:link w:val="RodapChar"/>
    <w:uiPriority w:val="99"/>
    <w:unhideWhenUsed/>
    <w:rsid w:val="00DB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DF4"/>
  </w:style>
  <w:style w:type="paragraph" w:styleId="PargrafodaLista">
    <w:name w:val="List Paragraph"/>
    <w:basedOn w:val="Normal"/>
    <w:uiPriority w:val="34"/>
    <w:qFormat/>
    <w:rsid w:val="003D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Abgail Mendonca Vogt</dc:creator>
  <cp:keywords/>
  <dc:description/>
  <cp:lastModifiedBy>Karla Melo Penalber de Menezes</cp:lastModifiedBy>
  <cp:revision>5</cp:revision>
  <dcterms:created xsi:type="dcterms:W3CDTF">2021-02-17T11:37:00Z</dcterms:created>
  <dcterms:modified xsi:type="dcterms:W3CDTF">2021-02-17T11:45:00Z</dcterms:modified>
</cp:coreProperties>
</file>